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A29" w:rsidRDefault="00900A29" w:rsidP="00900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Name.</w:t>
      </w:r>
    </w:p>
    <w:p w:rsidR="00900A29" w:rsidRDefault="00900A29" w:rsidP="00900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Tutor.</w:t>
      </w:r>
    </w:p>
    <w:p w:rsidR="00900A29" w:rsidRDefault="00900A29" w:rsidP="00900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Course.</w:t>
      </w:r>
    </w:p>
    <w:p w:rsidR="00900A29" w:rsidRDefault="00900A29" w:rsidP="00900A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275734" w:rsidRPr="00275734" w:rsidRDefault="00900A29" w:rsidP="001548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on the Story “</w:t>
      </w:r>
      <w:r w:rsidR="00275734" w:rsidRPr="00275734">
        <w:rPr>
          <w:rFonts w:ascii="Times New Roman" w:hAnsi="Times New Roman" w:cs="Times New Roman"/>
          <w:sz w:val="24"/>
          <w:szCs w:val="24"/>
        </w:rPr>
        <w:t>The Changeling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900A29" w:rsidRDefault="00900A29" w:rsidP="005933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my conviction that </w:t>
      </w:r>
      <w:r w:rsidR="0041427C" w:rsidRPr="00275734">
        <w:rPr>
          <w:rFonts w:ascii="Times New Roman" w:hAnsi="Times New Roman" w:cs="Times New Roman"/>
          <w:sz w:val="24"/>
          <w:szCs w:val="24"/>
        </w:rPr>
        <w:t xml:space="preserve">the story, </w:t>
      </w:r>
      <w:r w:rsidR="0041427C" w:rsidRPr="001548C4">
        <w:rPr>
          <w:rFonts w:ascii="Times New Roman" w:hAnsi="Times New Roman" w:cs="Times New Roman"/>
          <w:i/>
          <w:sz w:val="24"/>
          <w:szCs w:val="24"/>
        </w:rPr>
        <w:t>The Challenging</w:t>
      </w:r>
      <w:r w:rsidR="001548C4">
        <w:rPr>
          <w:rFonts w:ascii="Times New Roman" w:hAnsi="Times New Roman" w:cs="Times New Roman"/>
          <w:i/>
          <w:sz w:val="24"/>
          <w:szCs w:val="24"/>
        </w:rPr>
        <w:t>,</w:t>
      </w:r>
      <w:r w:rsidR="0041427C" w:rsidRPr="00275734">
        <w:rPr>
          <w:rFonts w:ascii="Times New Roman" w:hAnsi="Times New Roman" w:cs="Times New Roman"/>
          <w:sz w:val="24"/>
          <w:szCs w:val="24"/>
        </w:rPr>
        <w:t xml:space="preserve"> is creative.</w:t>
      </w:r>
      <w:r w:rsidR="001548C4" w:rsidRPr="001548C4">
        <w:rPr>
          <w:rFonts w:ascii="Times New Roman" w:hAnsi="Times New Roman" w:cs="Times New Roman"/>
          <w:sz w:val="24"/>
          <w:szCs w:val="24"/>
        </w:rPr>
        <w:t xml:space="preserve"> The date tha</w:t>
      </w:r>
      <w:r w:rsidR="001548C4">
        <w:rPr>
          <w:rFonts w:ascii="Times New Roman" w:hAnsi="Times New Roman" w:cs="Times New Roman"/>
          <w:sz w:val="24"/>
          <w:szCs w:val="24"/>
        </w:rPr>
        <w:t xml:space="preserve">t the story is </w:t>
      </w:r>
      <w:r>
        <w:rPr>
          <w:rFonts w:ascii="Times New Roman" w:hAnsi="Times New Roman" w:cs="Times New Roman"/>
          <w:sz w:val="24"/>
          <w:szCs w:val="24"/>
        </w:rPr>
        <w:t xml:space="preserve">based on creativity </w:t>
      </w:r>
      <w:r w:rsidR="001548C4" w:rsidRPr="001548C4">
        <w:rPr>
          <w:rFonts w:ascii="Times New Roman" w:hAnsi="Times New Roman" w:cs="Times New Roman"/>
          <w:sz w:val="24"/>
          <w:szCs w:val="24"/>
        </w:rPr>
        <w:t>because it is</w:t>
      </w:r>
      <w:r w:rsidR="001548C4">
        <w:rPr>
          <w:rFonts w:ascii="Times New Roman" w:hAnsi="Times New Roman" w:cs="Times New Roman"/>
          <w:sz w:val="24"/>
          <w:szCs w:val="24"/>
        </w:rPr>
        <w:t xml:space="preserve"> in the future meaning the activities will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1548C4">
        <w:rPr>
          <w:rFonts w:ascii="Times New Roman" w:hAnsi="Times New Roman" w:cs="Times New Roman"/>
          <w:sz w:val="24"/>
          <w:szCs w:val="24"/>
        </w:rPr>
        <w:t>occur in the future</w:t>
      </w:r>
      <w:r w:rsidR="0041427C" w:rsidRPr="00275734">
        <w:rPr>
          <w:rFonts w:ascii="Times New Roman" w:hAnsi="Times New Roman" w:cs="Times New Roman"/>
          <w:sz w:val="24"/>
          <w:szCs w:val="24"/>
        </w:rPr>
        <w:t xml:space="preserve">. Again, creativity is evident when the author reflects his life through a </w:t>
      </w:r>
      <w:r w:rsidR="00275734" w:rsidRPr="00275734">
        <w:rPr>
          <w:rFonts w:ascii="Times New Roman" w:hAnsi="Times New Roman" w:cs="Times New Roman"/>
          <w:sz w:val="24"/>
          <w:szCs w:val="24"/>
        </w:rPr>
        <w:t>TV</w:t>
      </w:r>
      <w:r w:rsidR="0041427C" w:rsidRPr="00275734">
        <w:rPr>
          <w:rFonts w:ascii="Times New Roman" w:hAnsi="Times New Roman" w:cs="Times New Roman"/>
          <w:sz w:val="24"/>
          <w:szCs w:val="24"/>
        </w:rPr>
        <w:t xml:space="preserve"> program that he thought </w:t>
      </w:r>
      <w:r w:rsidR="001548C4">
        <w:rPr>
          <w:rFonts w:ascii="Times New Roman" w:hAnsi="Times New Roman" w:cs="Times New Roman"/>
          <w:sz w:val="24"/>
          <w:szCs w:val="24"/>
        </w:rPr>
        <w:t xml:space="preserve">it was </w:t>
      </w:r>
      <w:r w:rsidR="001548C4" w:rsidRPr="001D4294">
        <w:rPr>
          <w:rFonts w:ascii="Times New Roman" w:hAnsi="Times New Roman" w:cs="Times New Roman"/>
          <w:noProof/>
          <w:sz w:val="24"/>
          <w:szCs w:val="24"/>
        </w:rPr>
        <w:t>live</w:t>
      </w:r>
      <w:r w:rsidR="001548C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depicts</w:t>
      </w:r>
      <w:r w:rsidR="0041427C" w:rsidRPr="00275734">
        <w:rPr>
          <w:rFonts w:ascii="Times New Roman" w:hAnsi="Times New Roman" w:cs="Times New Roman"/>
          <w:sz w:val="24"/>
          <w:szCs w:val="24"/>
        </w:rPr>
        <w:t xml:space="preserve"> how aliens entered their country. Later, he discovers that it is just a </w:t>
      </w:r>
      <w:r w:rsidR="00275734" w:rsidRPr="00275734">
        <w:rPr>
          <w:rFonts w:ascii="Times New Roman" w:hAnsi="Times New Roman" w:cs="Times New Roman"/>
          <w:sz w:val="24"/>
          <w:szCs w:val="24"/>
        </w:rPr>
        <w:t>program</w:t>
      </w:r>
      <w:r w:rsidR="0041427C" w:rsidRPr="00275734">
        <w:rPr>
          <w:rFonts w:ascii="Times New Roman" w:hAnsi="Times New Roman" w:cs="Times New Roman"/>
          <w:sz w:val="24"/>
          <w:szCs w:val="24"/>
        </w:rPr>
        <w:t xml:space="preserve"> and </w:t>
      </w:r>
      <w:r w:rsidR="00275734" w:rsidRPr="00275734">
        <w:rPr>
          <w:rFonts w:ascii="Times New Roman" w:hAnsi="Times New Roman" w:cs="Times New Roman"/>
          <w:sz w:val="24"/>
          <w:szCs w:val="24"/>
        </w:rPr>
        <w:t>loses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734" w:rsidRPr="00275734">
        <w:rPr>
          <w:rFonts w:ascii="Times New Roman" w:hAnsi="Times New Roman" w:cs="Times New Roman"/>
          <w:sz w:val="24"/>
          <w:szCs w:val="24"/>
        </w:rPr>
        <w:t>interest</w:t>
      </w:r>
      <w:r w:rsidR="001548C4">
        <w:rPr>
          <w:rFonts w:ascii="Times New Roman" w:hAnsi="Times New Roman" w:cs="Times New Roman"/>
          <w:sz w:val="24"/>
          <w:szCs w:val="24"/>
        </w:rPr>
        <w:t xml:space="preserve"> immediately</w:t>
      </w:r>
      <w:r w:rsidR="0041427C" w:rsidRPr="00275734">
        <w:rPr>
          <w:rFonts w:ascii="Times New Roman" w:hAnsi="Times New Roman" w:cs="Times New Roman"/>
          <w:sz w:val="24"/>
          <w:szCs w:val="24"/>
        </w:rPr>
        <w:t xml:space="preserve">. In </w:t>
      </w:r>
      <w:r w:rsidR="00275734" w:rsidRPr="00275734">
        <w:rPr>
          <w:rFonts w:ascii="Times New Roman" w:hAnsi="Times New Roman" w:cs="Times New Roman"/>
          <w:sz w:val="24"/>
          <w:szCs w:val="24"/>
        </w:rPr>
        <w:t>addit</w:t>
      </w:r>
      <w:r w:rsidR="00593333">
        <w:rPr>
          <w:rFonts w:ascii="Times New Roman" w:hAnsi="Times New Roman" w:cs="Times New Roman"/>
          <w:sz w:val="24"/>
          <w:szCs w:val="24"/>
        </w:rPr>
        <w:t>ion</w:t>
      </w:r>
      <w:r w:rsidR="00593333" w:rsidRPr="00593333">
        <w:rPr>
          <w:rFonts w:ascii="Times New Roman" w:hAnsi="Times New Roman" w:cs="Times New Roman"/>
          <w:sz w:val="24"/>
          <w:szCs w:val="24"/>
        </w:rPr>
        <w:t xml:space="preserve">, the story </w:t>
      </w:r>
      <w:r w:rsidR="00593333">
        <w:rPr>
          <w:rFonts w:ascii="Times New Roman" w:hAnsi="Times New Roman" w:cs="Times New Roman"/>
          <w:sz w:val="24"/>
          <w:szCs w:val="24"/>
        </w:rPr>
        <w:t>is objectiv</w:t>
      </w:r>
      <w:r w:rsidR="00711B56" w:rsidRPr="00275734">
        <w:rPr>
          <w:rFonts w:ascii="Times New Roman" w:hAnsi="Times New Roman" w:cs="Times New Roman"/>
          <w:sz w:val="24"/>
          <w:szCs w:val="24"/>
        </w:rPr>
        <w:t>e. The story attempts to fulfill the purpose</w:t>
      </w:r>
      <w:r w:rsidR="001548C4">
        <w:rPr>
          <w:rFonts w:ascii="Times New Roman" w:hAnsi="Times New Roman" w:cs="Times New Roman"/>
          <w:sz w:val="24"/>
          <w:szCs w:val="24"/>
        </w:rPr>
        <w:t xml:space="preserve"> of</w:t>
      </w:r>
      <w:r w:rsidR="00711B56" w:rsidRPr="00275734">
        <w:rPr>
          <w:rFonts w:ascii="Times New Roman" w:hAnsi="Times New Roman" w:cs="Times New Roman"/>
          <w:sz w:val="24"/>
          <w:szCs w:val="24"/>
        </w:rPr>
        <w:t xml:space="preserve"> enabling its readers to reflect upon their lives always and also</w:t>
      </w:r>
      <w:r>
        <w:rPr>
          <w:rFonts w:ascii="Times New Roman" w:hAnsi="Times New Roman" w:cs="Times New Roman"/>
          <w:sz w:val="24"/>
          <w:szCs w:val="24"/>
        </w:rPr>
        <w:t xml:space="preserve"> focuses on fulfilling the entertainment aspect to the audience</w:t>
      </w:r>
      <w:r w:rsidR="00711B56" w:rsidRPr="00275734">
        <w:rPr>
          <w:rFonts w:ascii="Times New Roman" w:hAnsi="Times New Roman" w:cs="Times New Roman"/>
          <w:sz w:val="24"/>
          <w:szCs w:val="24"/>
        </w:rPr>
        <w:t xml:space="preserve">. </w:t>
      </w:r>
      <w:r w:rsidR="00275734" w:rsidRPr="00275734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is ironical</w:t>
      </w:r>
      <w:r w:rsidR="00711B56" w:rsidRPr="00275734">
        <w:rPr>
          <w:rFonts w:ascii="Times New Roman" w:hAnsi="Times New Roman" w:cs="Times New Roman"/>
          <w:sz w:val="24"/>
          <w:szCs w:val="24"/>
        </w:rPr>
        <w:t xml:space="preserve"> when his parents show no concern on t</w:t>
      </w:r>
      <w:r w:rsidR="001548C4">
        <w:rPr>
          <w:rFonts w:ascii="Times New Roman" w:hAnsi="Times New Roman" w:cs="Times New Roman"/>
          <w:sz w:val="24"/>
          <w:szCs w:val="24"/>
        </w:rPr>
        <w:t>he program since they know what is already happening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7C78" w:rsidRPr="00275734" w:rsidRDefault="008A1134" w:rsidP="005933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The story is organized in a chronological manner. The author starts by describing the context in which they are </w:t>
      </w:r>
      <w:r w:rsidR="00900A29">
        <w:rPr>
          <w:rFonts w:ascii="Times New Roman" w:hAnsi="Times New Roman" w:cs="Times New Roman"/>
          <w:sz w:val="24"/>
          <w:szCs w:val="24"/>
        </w:rPr>
        <w:t xml:space="preserve">bound </w:t>
      </w:r>
      <w:r w:rsidR="00593333">
        <w:rPr>
          <w:rFonts w:ascii="Times New Roman" w:hAnsi="Times New Roman" w:cs="Times New Roman"/>
          <w:sz w:val="24"/>
          <w:szCs w:val="24"/>
        </w:rPr>
        <w:t xml:space="preserve">by and the </w:t>
      </w:r>
      <w:r w:rsidRPr="00275734">
        <w:rPr>
          <w:rFonts w:ascii="Times New Roman" w:hAnsi="Times New Roman" w:cs="Times New Roman"/>
          <w:sz w:val="24"/>
          <w:szCs w:val="24"/>
        </w:rPr>
        <w:t xml:space="preserve">activities that his parents are doing. These activities are described in the story as it </w:t>
      </w:r>
      <w:r w:rsidRPr="001D4294">
        <w:rPr>
          <w:rFonts w:ascii="Times New Roman" w:hAnsi="Times New Roman" w:cs="Times New Roman"/>
          <w:noProof/>
          <w:sz w:val="24"/>
          <w:szCs w:val="24"/>
        </w:rPr>
        <w:t>build</w:t>
      </w:r>
      <w:r w:rsidR="001D4294">
        <w:rPr>
          <w:rFonts w:ascii="Times New Roman" w:hAnsi="Times New Roman" w:cs="Times New Roman"/>
          <w:noProof/>
          <w:sz w:val="24"/>
          <w:szCs w:val="24"/>
        </w:rPr>
        <w:t>s</w:t>
      </w:r>
      <w:r w:rsidRPr="00275734">
        <w:rPr>
          <w:rFonts w:ascii="Times New Roman" w:hAnsi="Times New Roman" w:cs="Times New Roman"/>
          <w:sz w:val="24"/>
          <w:szCs w:val="24"/>
        </w:rPr>
        <w:t xml:space="preserve"> up</w:t>
      </w:r>
      <w:r w:rsidR="00900A29">
        <w:rPr>
          <w:rFonts w:ascii="Times New Roman" w:hAnsi="Times New Roman" w:cs="Times New Roman"/>
          <w:sz w:val="24"/>
          <w:szCs w:val="24"/>
        </w:rPr>
        <w:t xml:space="preserve"> and this presents the plot in a cohesive and a coherent manner. The chorological narration is also objective as it averts confusion when reading the story. </w:t>
      </w:r>
      <w:r w:rsidRPr="00275734">
        <w:rPr>
          <w:rFonts w:ascii="Times New Roman" w:hAnsi="Times New Roman" w:cs="Times New Roman"/>
          <w:sz w:val="24"/>
          <w:szCs w:val="24"/>
        </w:rPr>
        <w:t>Again, there is</w:t>
      </w:r>
      <w:r w:rsidR="00593333">
        <w:rPr>
          <w:rFonts w:ascii="Times New Roman" w:hAnsi="Times New Roman" w:cs="Times New Roman"/>
          <w:sz w:val="24"/>
          <w:szCs w:val="24"/>
        </w:rPr>
        <w:t xml:space="preserve"> smooth</w:t>
      </w:r>
      <w:r w:rsidRPr="00275734">
        <w:rPr>
          <w:rFonts w:ascii="Times New Roman" w:hAnsi="Times New Roman" w:cs="Times New Roman"/>
          <w:sz w:val="24"/>
          <w:szCs w:val="24"/>
        </w:rPr>
        <w:t xml:space="preserve"> flow in the order that events occur in the story. </w:t>
      </w:r>
      <w:r w:rsidR="00593333">
        <w:rPr>
          <w:rFonts w:ascii="Times New Roman" w:hAnsi="Times New Roman" w:cs="Times New Roman"/>
          <w:sz w:val="24"/>
          <w:szCs w:val="24"/>
        </w:rPr>
        <w:t>Generally, t</w:t>
      </w:r>
      <w:r w:rsidRPr="00275734">
        <w:rPr>
          <w:rFonts w:ascii="Times New Roman" w:hAnsi="Times New Roman" w:cs="Times New Roman"/>
          <w:sz w:val="24"/>
          <w:szCs w:val="24"/>
        </w:rPr>
        <w:t>hese events mostly concern the life of the author. Consequently, the body of the story is well stipulated</w:t>
      </w:r>
      <w:r w:rsidR="00593333">
        <w:rPr>
          <w:rFonts w:ascii="Times New Roman" w:hAnsi="Times New Roman" w:cs="Times New Roman"/>
          <w:sz w:val="24"/>
          <w:szCs w:val="24"/>
        </w:rPr>
        <w:t xml:space="preserve"> using clear</w:t>
      </w:r>
      <w:r w:rsidRPr="00275734">
        <w:rPr>
          <w:rFonts w:ascii="Times New Roman" w:hAnsi="Times New Roman" w:cs="Times New Roman"/>
          <w:sz w:val="24"/>
          <w:szCs w:val="24"/>
        </w:rPr>
        <w:t xml:space="preserve"> paragraphs</w:t>
      </w:r>
      <w:r w:rsidR="00593333">
        <w:rPr>
          <w:rFonts w:ascii="Times New Roman" w:hAnsi="Times New Roman" w:cs="Times New Roman"/>
          <w:sz w:val="24"/>
          <w:szCs w:val="24"/>
        </w:rPr>
        <w:t xml:space="preserve"> that represent</w:t>
      </w:r>
      <w:r w:rsidR="00497C78" w:rsidRPr="00275734">
        <w:rPr>
          <w:rFonts w:ascii="Times New Roman" w:hAnsi="Times New Roman" w:cs="Times New Roman"/>
          <w:sz w:val="24"/>
          <w:szCs w:val="24"/>
        </w:rPr>
        <w:t xml:space="preserve"> different idea</w:t>
      </w:r>
      <w:r w:rsidR="00593333">
        <w:rPr>
          <w:rFonts w:ascii="Times New Roman" w:hAnsi="Times New Roman" w:cs="Times New Roman"/>
          <w:sz w:val="24"/>
          <w:szCs w:val="24"/>
        </w:rPr>
        <w:t>s</w:t>
      </w:r>
      <w:r w:rsidR="00497C78" w:rsidRPr="00275734">
        <w:rPr>
          <w:rFonts w:ascii="Times New Roman" w:hAnsi="Times New Roman" w:cs="Times New Roman"/>
          <w:sz w:val="24"/>
          <w:szCs w:val="24"/>
        </w:rPr>
        <w:t>. For that reason, I think that the story is perfectly presented basing it on</w:t>
      </w:r>
      <w:r w:rsidR="00900A29">
        <w:rPr>
          <w:rFonts w:ascii="Times New Roman" w:hAnsi="Times New Roman" w:cs="Times New Roman"/>
          <w:sz w:val="24"/>
          <w:szCs w:val="24"/>
        </w:rPr>
        <w:t xml:space="preserve"> the</w:t>
      </w:r>
      <w:r w:rsidR="00497C78" w:rsidRPr="00275734">
        <w:rPr>
          <w:rFonts w:ascii="Times New Roman" w:hAnsi="Times New Roman" w:cs="Times New Roman"/>
          <w:sz w:val="24"/>
          <w:szCs w:val="24"/>
        </w:rPr>
        <w:t xml:space="preserve"> order of events. </w:t>
      </w:r>
    </w:p>
    <w:p w:rsidR="00711B56" w:rsidRPr="00275734" w:rsidRDefault="007D36F4" w:rsidP="007D1E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lastRenderedPageBreak/>
        <w:t>Last, although there is no</w:t>
      </w:r>
      <w:r w:rsidR="002F7DE4" w:rsidRPr="00275734">
        <w:rPr>
          <w:rFonts w:ascii="Times New Roman" w:hAnsi="Times New Roman" w:cs="Times New Roman"/>
          <w:sz w:val="24"/>
          <w:szCs w:val="24"/>
        </w:rPr>
        <w:t xml:space="preserve"> direct</w:t>
      </w:r>
      <w:r w:rsidRPr="00275734">
        <w:rPr>
          <w:rFonts w:ascii="Times New Roman" w:hAnsi="Times New Roman" w:cs="Times New Roman"/>
          <w:sz w:val="24"/>
          <w:szCs w:val="24"/>
        </w:rPr>
        <w:t xml:space="preserve"> conclusion of the story, the author seems to have come up with a decision that would change his entire life. It is </w:t>
      </w:r>
      <w:r w:rsidR="00275734" w:rsidRPr="00275734">
        <w:rPr>
          <w:rFonts w:ascii="Times New Roman" w:hAnsi="Times New Roman" w:cs="Times New Roman"/>
          <w:sz w:val="24"/>
          <w:szCs w:val="24"/>
        </w:rPr>
        <w:t>evident</w:t>
      </w:r>
      <w:r w:rsidR="00593333">
        <w:rPr>
          <w:rFonts w:ascii="Times New Roman" w:hAnsi="Times New Roman" w:cs="Times New Roman"/>
          <w:sz w:val="24"/>
          <w:szCs w:val="24"/>
        </w:rPr>
        <w:t xml:space="preserve"> in the story</w:t>
      </w:r>
      <w:r w:rsidRPr="00275734">
        <w:rPr>
          <w:rFonts w:ascii="Times New Roman" w:hAnsi="Times New Roman" w:cs="Times New Roman"/>
          <w:sz w:val="24"/>
          <w:szCs w:val="24"/>
        </w:rPr>
        <w:t xml:space="preserve"> that he lost interest after discovering that it was a mere </w:t>
      </w:r>
      <w:r w:rsidR="00275734" w:rsidRPr="00275734">
        <w:rPr>
          <w:rFonts w:ascii="Times New Roman" w:hAnsi="Times New Roman" w:cs="Times New Roman"/>
          <w:sz w:val="24"/>
          <w:szCs w:val="24"/>
        </w:rPr>
        <w:t>program</w:t>
      </w:r>
      <w:r w:rsidRPr="00275734">
        <w:rPr>
          <w:rFonts w:ascii="Times New Roman" w:hAnsi="Times New Roman" w:cs="Times New Roman"/>
          <w:sz w:val="24"/>
          <w:szCs w:val="24"/>
        </w:rPr>
        <w:t xml:space="preserve"> but he also felt challenged. This is summarized when he says that the world he is willing to ent</w:t>
      </w:r>
      <w:r w:rsidR="002F7DE4" w:rsidRPr="00275734">
        <w:rPr>
          <w:rFonts w:ascii="Times New Roman" w:hAnsi="Times New Roman" w:cs="Times New Roman"/>
          <w:sz w:val="24"/>
          <w:szCs w:val="24"/>
        </w:rPr>
        <w:t>er will not be like that at all</w:t>
      </w:r>
      <w:r w:rsidR="00593333">
        <w:rPr>
          <w:rFonts w:ascii="Times New Roman" w:hAnsi="Times New Roman" w:cs="Times New Roman"/>
          <w:sz w:val="24"/>
          <w:szCs w:val="24"/>
        </w:rPr>
        <w:t xml:space="preserve"> hence</w:t>
      </w:r>
      <w:r w:rsidR="00E2377E" w:rsidRPr="00275734">
        <w:rPr>
          <w:rFonts w:ascii="Times New Roman" w:hAnsi="Times New Roman" w:cs="Times New Roman"/>
          <w:sz w:val="24"/>
          <w:szCs w:val="24"/>
        </w:rPr>
        <w:t xml:space="preserve"> embracing the decisio</w:t>
      </w:r>
      <w:r w:rsidR="00900A29">
        <w:rPr>
          <w:rFonts w:ascii="Times New Roman" w:hAnsi="Times New Roman" w:cs="Times New Roman"/>
          <w:sz w:val="24"/>
          <w:szCs w:val="24"/>
        </w:rPr>
        <w:t>n to give his life a new direction.</w:t>
      </w:r>
    </w:p>
    <w:sectPr w:rsidR="00711B56" w:rsidRPr="00275734" w:rsidSect="00F00F2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172" w:rsidRDefault="00743172" w:rsidP="00900A29">
      <w:pPr>
        <w:spacing w:after="0" w:line="240" w:lineRule="auto"/>
      </w:pPr>
      <w:r>
        <w:separator/>
      </w:r>
    </w:p>
  </w:endnote>
  <w:endnote w:type="continuationSeparator" w:id="1">
    <w:p w:rsidR="00743172" w:rsidRDefault="00743172" w:rsidP="00900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172" w:rsidRDefault="00743172" w:rsidP="00900A29">
      <w:pPr>
        <w:spacing w:after="0" w:line="240" w:lineRule="auto"/>
      </w:pPr>
      <w:r>
        <w:separator/>
      </w:r>
    </w:p>
  </w:footnote>
  <w:footnote w:type="continuationSeparator" w:id="1">
    <w:p w:rsidR="00743172" w:rsidRDefault="00743172" w:rsidP="00900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29" w:rsidRPr="00900A29" w:rsidRDefault="00900A29" w:rsidP="00900A2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</w:t>
    </w:r>
    <w:r w:rsidRPr="00900A29">
      <w:rPr>
        <w:rFonts w:ascii="Times New Roman" w:hAnsi="Times New Roman" w:cs="Times New Roman"/>
        <w:sz w:val="24"/>
        <w:szCs w:val="24"/>
      </w:rPr>
      <w:t xml:space="preserve">Surname </w:t>
    </w:r>
    <w:r w:rsidRPr="00900A29">
      <w:rPr>
        <w:rFonts w:ascii="Times New Roman" w:hAnsi="Times New Roman" w:cs="Times New Roman"/>
        <w:sz w:val="24"/>
        <w:szCs w:val="24"/>
      </w:rPr>
      <w:fldChar w:fldCharType="begin"/>
    </w:r>
    <w:r w:rsidRPr="00900A2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00A29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900A29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cxMzQ3NTC3NDMwNbRQ0lEKTi0uzszPAykwrAUAf5eiMiwAAAA="/>
  </w:docVars>
  <w:rsids>
    <w:rsidRoot w:val="0041427C"/>
    <w:rsid w:val="001548C4"/>
    <w:rsid w:val="001D4294"/>
    <w:rsid w:val="00275734"/>
    <w:rsid w:val="002F7DE4"/>
    <w:rsid w:val="0041427C"/>
    <w:rsid w:val="00497C78"/>
    <w:rsid w:val="00593333"/>
    <w:rsid w:val="005E4440"/>
    <w:rsid w:val="00711B56"/>
    <w:rsid w:val="00743172"/>
    <w:rsid w:val="007D1E4D"/>
    <w:rsid w:val="007D36F4"/>
    <w:rsid w:val="008A1134"/>
    <w:rsid w:val="00900A29"/>
    <w:rsid w:val="00B11757"/>
    <w:rsid w:val="00E2377E"/>
    <w:rsid w:val="00F00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A29"/>
  </w:style>
  <w:style w:type="paragraph" w:styleId="Footer">
    <w:name w:val="footer"/>
    <w:basedOn w:val="Normal"/>
    <w:link w:val="FooterChar"/>
    <w:uiPriority w:val="99"/>
    <w:semiHidden/>
    <w:unhideWhenUsed/>
    <w:rsid w:val="00900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0A29"/>
  </w:style>
  <w:style w:type="paragraph" w:styleId="BalloonText">
    <w:name w:val="Balloon Text"/>
    <w:basedOn w:val="Normal"/>
    <w:link w:val="BalloonTextChar"/>
    <w:uiPriority w:val="99"/>
    <w:semiHidden/>
    <w:unhideWhenUsed/>
    <w:rsid w:val="00900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A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3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2018-04-06T05:33:00Z</dcterms:created>
  <dcterms:modified xsi:type="dcterms:W3CDTF">2018-04-06T05:33:00Z</dcterms:modified>
</cp:coreProperties>
</file>